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8E2" w:rsidRDefault="003108E2" w:rsidP="003108E2">
      <w:pPr>
        <w:jc w:val="center"/>
        <w:rPr>
          <w:rFonts w:asciiTheme="majorHAnsi" w:hAnsiTheme="majorHAnsi" w:cs="Times New Roman"/>
          <w:b/>
          <w:sz w:val="26"/>
          <w:szCs w:val="28"/>
          <w:u w:val="single"/>
        </w:rPr>
      </w:pPr>
      <w:r w:rsidRPr="003108E2">
        <w:rPr>
          <w:rFonts w:asciiTheme="majorHAnsi" w:hAnsiTheme="majorHAnsi" w:cs="Times New Roman"/>
          <w:b/>
          <w:sz w:val="26"/>
          <w:szCs w:val="28"/>
          <w:u w:val="single"/>
        </w:rPr>
        <w:t xml:space="preserve">Recommendation of the Tender Committee </w:t>
      </w:r>
      <w:r>
        <w:rPr>
          <w:rFonts w:asciiTheme="majorHAnsi" w:hAnsiTheme="majorHAnsi" w:cs="Times New Roman"/>
          <w:b/>
          <w:sz w:val="26"/>
          <w:szCs w:val="28"/>
          <w:u w:val="single"/>
        </w:rPr>
        <w:t xml:space="preserve">for </w:t>
      </w:r>
      <w:r w:rsidRPr="003108E2">
        <w:rPr>
          <w:rFonts w:asciiTheme="majorHAnsi" w:hAnsiTheme="majorHAnsi" w:cs="Times New Roman"/>
          <w:b/>
          <w:sz w:val="26"/>
          <w:szCs w:val="28"/>
          <w:u w:val="single"/>
        </w:rPr>
        <w:t>Technical</w:t>
      </w:r>
      <w:r>
        <w:rPr>
          <w:rFonts w:asciiTheme="majorHAnsi" w:hAnsiTheme="majorHAnsi" w:cs="Times New Roman"/>
          <w:b/>
          <w:sz w:val="26"/>
          <w:szCs w:val="28"/>
          <w:u w:val="single"/>
        </w:rPr>
        <w:t xml:space="preserve"> and Price</w:t>
      </w:r>
      <w:r w:rsidRPr="003108E2">
        <w:rPr>
          <w:rFonts w:asciiTheme="majorHAnsi" w:hAnsiTheme="majorHAnsi" w:cs="Times New Roman"/>
          <w:b/>
          <w:sz w:val="26"/>
          <w:szCs w:val="28"/>
          <w:u w:val="single"/>
        </w:rPr>
        <w:t xml:space="preserve"> Evaluation</w:t>
      </w:r>
      <w:r>
        <w:rPr>
          <w:rFonts w:asciiTheme="majorHAnsi" w:hAnsiTheme="majorHAnsi" w:cs="Times New Roman"/>
          <w:b/>
          <w:sz w:val="26"/>
          <w:szCs w:val="28"/>
          <w:u w:val="single"/>
        </w:rPr>
        <w:t xml:space="preserve"> for Single Offer / </w:t>
      </w:r>
      <w:r w:rsidRPr="003108E2">
        <w:rPr>
          <w:rFonts w:asciiTheme="majorHAnsi" w:eastAsia="Times New Roman" w:hAnsiTheme="majorHAnsi" w:cs="Arial"/>
          <w:b/>
          <w:color w:val="000000" w:themeColor="text1"/>
          <w:sz w:val="26"/>
          <w:szCs w:val="30"/>
          <w:u w:val="single"/>
          <w:shd w:val="clear" w:color="auto" w:fill="FFFFFF"/>
        </w:rPr>
        <w:t>Resultant</w:t>
      </w:r>
      <w:r w:rsidRPr="003108E2">
        <w:rPr>
          <w:rFonts w:ascii="Arial" w:eastAsia="Times New Roman" w:hAnsi="Arial" w:cs="Arial"/>
          <w:color w:val="000000" w:themeColor="text1"/>
          <w:sz w:val="28"/>
          <w:szCs w:val="30"/>
          <w:u w:val="single"/>
          <w:shd w:val="clear" w:color="auto" w:fill="FFFFFF"/>
        </w:rPr>
        <w:t xml:space="preserve"> </w:t>
      </w:r>
      <w:r>
        <w:rPr>
          <w:rFonts w:asciiTheme="majorHAnsi" w:hAnsiTheme="majorHAnsi" w:cs="Times New Roman"/>
          <w:b/>
          <w:sz w:val="26"/>
          <w:szCs w:val="28"/>
          <w:u w:val="single"/>
        </w:rPr>
        <w:t>Single Tender</w:t>
      </w:r>
    </w:p>
    <w:p w:rsidR="001A01A2" w:rsidRPr="008D6E76" w:rsidRDefault="001A01A2" w:rsidP="001A01A2">
      <w:pPr>
        <w:ind w:left="5760" w:firstLine="720"/>
        <w:jc w:val="center"/>
        <w:rPr>
          <w:rFonts w:asciiTheme="majorHAnsi" w:hAnsiTheme="majorHAnsi" w:cs="Times New Roman"/>
          <w:sz w:val="24"/>
          <w:szCs w:val="28"/>
        </w:rPr>
      </w:pPr>
      <w:r w:rsidRPr="008D6E76">
        <w:rPr>
          <w:rFonts w:asciiTheme="majorHAnsi" w:hAnsiTheme="majorHAnsi" w:cs="Times New Roman"/>
          <w:b/>
          <w:sz w:val="20"/>
        </w:rPr>
        <w:t>Date:</w:t>
      </w:r>
    </w:p>
    <w:p w:rsidR="00B801B6" w:rsidRPr="008D6E76" w:rsidRDefault="00B801B6" w:rsidP="00B801B6">
      <w:pPr>
        <w:spacing w:after="0" w:line="360" w:lineRule="auto"/>
        <w:jc w:val="both"/>
        <w:rPr>
          <w:rFonts w:asciiTheme="majorHAnsi" w:hAnsiTheme="majorHAnsi" w:cs="Times New Roman"/>
          <w:sz w:val="26"/>
          <w:szCs w:val="28"/>
          <w:u w:val="single"/>
        </w:rPr>
      </w:pPr>
      <w:r w:rsidRPr="008D6E76">
        <w:rPr>
          <w:rFonts w:asciiTheme="majorHAnsi" w:hAnsiTheme="majorHAnsi" w:cs="Times New Roman"/>
          <w:sz w:val="26"/>
          <w:szCs w:val="28"/>
        </w:rPr>
        <w:t>Tender Reference No. &amp; Date:</w:t>
      </w:r>
      <w:r w:rsidRPr="008D6E76">
        <w:rPr>
          <w:rFonts w:asciiTheme="majorHAnsi" w:hAnsiTheme="majorHAnsi" w:cs="Times New Roman"/>
          <w:sz w:val="26"/>
          <w:szCs w:val="28"/>
          <w:u w:val="single"/>
        </w:rPr>
        <w:t xml:space="preserve"> ____________________________________________________________</w:t>
      </w:r>
    </w:p>
    <w:p w:rsidR="00B801B6" w:rsidRPr="008D6E76" w:rsidRDefault="00B801B6" w:rsidP="00E87A72">
      <w:pPr>
        <w:spacing w:after="0" w:line="360" w:lineRule="auto"/>
        <w:jc w:val="both"/>
        <w:rPr>
          <w:rFonts w:asciiTheme="majorHAnsi" w:hAnsiTheme="majorHAnsi" w:cs="Times New Roman"/>
          <w:sz w:val="26"/>
          <w:szCs w:val="28"/>
        </w:rPr>
      </w:pPr>
      <w:r w:rsidRPr="008D6E76">
        <w:rPr>
          <w:rFonts w:asciiTheme="majorHAnsi" w:hAnsiTheme="majorHAnsi" w:cs="Times New Roman"/>
          <w:sz w:val="26"/>
          <w:szCs w:val="28"/>
        </w:rPr>
        <w:t xml:space="preserve">Name of the Equipment: </w:t>
      </w:r>
      <w:r w:rsidRPr="008D6E76">
        <w:rPr>
          <w:rFonts w:asciiTheme="majorHAnsi" w:hAnsiTheme="majorHAnsi" w:cs="Times New Roman"/>
          <w:sz w:val="26"/>
          <w:szCs w:val="28"/>
          <w:u w:val="single"/>
        </w:rPr>
        <w:t>__________________________________________________________________</w:t>
      </w:r>
    </w:p>
    <w:p w:rsidR="00E87A72" w:rsidRPr="008D6E76" w:rsidRDefault="00A048C5" w:rsidP="00E87A72">
      <w:pPr>
        <w:spacing w:after="0" w:line="360" w:lineRule="auto"/>
        <w:jc w:val="both"/>
        <w:rPr>
          <w:rFonts w:asciiTheme="majorHAnsi" w:hAnsiTheme="majorHAnsi" w:cs="Times New Roman"/>
          <w:sz w:val="26"/>
          <w:szCs w:val="28"/>
        </w:rPr>
      </w:pPr>
      <w:r w:rsidRPr="008D6E76">
        <w:rPr>
          <w:rFonts w:asciiTheme="majorHAnsi" w:hAnsiTheme="majorHAnsi" w:cs="Times New Roman"/>
          <w:sz w:val="26"/>
          <w:szCs w:val="28"/>
        </w:rPr>
        <w:t>The members of the purchase c</w:t>
      </w:r>
      <w:r w:rsidR="00A37FA3" w:rsidRPr="008D6E76">
        <w:rPr>
          <w:rFonts w:asciiTheme="majorHAnsi" w:hAnsiTheme="majorHAnsi" w:cs="Times New Roman"/>
          <w:sz w:val="26"/>
          <w:szCs w:val="28"/>
        </w:rPr>
        <w:t xml:space="preserve">ommittee </w:t>
      </w:r>
      <w:r w:rsidRPr="008D6E76">
        <w:rPr>
          <w:rFonts w:asciiTheme="majorHAnsi" w:hAnsiTheme="majorHAnsi" w:cs="Times New Roman"/>
          <w:sz w:val="26"/>
          <w:szCs w:val="28"/>
        </w:rPr>
        <w:t xml:space="preserve">have examined the documents with a </w:t>
      </w:r>
      <w:r w:rsidR="00E87A72" w:rsidRPr="008D6E76">
        <w:rPr>
          <w:rFonts w:asciiTheme="majorHAnsi" w:hAnsiTheme="majorHAnsi" w:cs="Times New Roman"/>
          <w:b/>
          <w:sz w:val="26"/>
          <w:szCs w:val="28"/>
        </w:rPr>
        <w:t>Rule-173 (xix)</w:t>
      </w:r>
      <w:r w:rsidR="00072714" w:rsidRPr="008D6E76">
        <w:rPr>
          <w:rFonts w:asciiTheme="majorHAnsi" w:hAnsiTheme="majorHAnsi" w:cs="Times New Roman"/>
          <w:b/>
          <w:sz w:val="26"/>
          <w:szCs w:val="28"/>
        </w:rPr>
        <w:t>, GFR-2017</w:t>
      </w:r>
      <w:r w:rsidR="008E6F6A" w:rsidRPr="008D6E76">
        <w:rPr>
          <w:rFonts w:asciiTheme="majorHAnsi" w:hAnsiTheme="majorHAnsi" w:cs="Times New Roman"/>
          <w:b/>
          <w:sz w:val="26"/>
          <w:szCs w:val="28"/>
        </w:rPr>
        <w:t xml:space="preserve"> </w:t>
      </w:r>
      <w:r w:rsidR="00CC2888" w:rsidRPr="008D6E76">
        <w:rPr>
          <w:rFonts w:asciiTheme="majorHAnsi" w:hAnsiTheme="majorHAnsi" w:cs="Times New Roman"/>
          <w:sz w:val="26"/>
          <w:szCs w:val="28"/>
        </w:rPr>
        <w:t>in regard to l</w:t>
      </w:r>
      <w:r w:rsidR="0024152B" w:rsidRPr="008D6E76">
        <w:rPr>
          <w:rFonts w:asciiTheme="majorHAnsi" w:hAnsiTheme="majorHAnsi" w:cs="Times New Roman"/>
          <w:sz w:val="26"/>
          <w:szCs w:val="28"/>
        </w:rPr>
        <w:t>ack of competition</w:t>
      </w:r>
      <w:r w:rsidR="00B853E4" w:rsidRPr="008D6E76">
        <w:rPr>
          <w:rFonts w:asciiTheme="majorHAnsi" w:hAnsiTheme="majorHAnsi" w:cs="Times New Roman"/>
          <w:sz w:val="26"/>
          <w:szCs w:val="28"/>
        </w:rPr>
        <w:t xml:space="preserve"> </w:t>
      </w:r>
      <w:r w:rsidR="00072714" w:rsidRPr="008D6E76">
        <w:rPr>
          <w:rFonts w:asciiTheme="majorHAnsi" w:hAnsiTheme="majorHAnsi" w:cs="Times New Roman"/>
          <w:b/>
          <w:sz w:val="26"/>
          <w:szCs w:val="28"/>
        </w:rPr>
        <w:t>(</w:t>
      </w:r>
      <w:r w:rsidR="00E87A72" w:rsidRPr="008D6E76">
        <w:rPr>
          <w:rFonts w:asciiTheme="majorHAnsi" w:hAnsiTheme="majorHAnsi" w:cs="Times New Roman"/>
          <w:b/>
          <w:sz w:val="26"/>
          <w:szCs w:val="28"/>
        </w:rPr>
        <w:t>Transparency, competition, fairness and elimination of arbitrariness in the procurement process</w:t>
      </w:r>
      <w:r w:rsidR="00072714" w:rsidRPr="008D6E76">
        <w:rPr>
          <w:rFonts w:asciiTheme="majorHAnsi" w:hAnsiTheme="majorHAnsi" w:cs="Times New Roman"/>
          <w:b/>
          <w:sz w:val="26"/>
          <w:szCs w:val="28"/>
        </w:rPr>
        <w:t>),</w:t>
      </w:r>
      <w:r w:rsidR="00B853E4" w:rsidRPr="008D6E76">
        <w:rPr>
          <w:rFonts w:asciiTheme="majorHAnsi" w:hAnsiTheme="majorHAnsi" w:cs="Times New Roman"/>
          <w:b/>
          <w:sz w:val="26"/>
          <w:szCs w:val="28"/>
        </w:rPr>
        <w:t xml:space="preserve"> </w:t>
      </w:r>
      <w:r w:rsidRPr="008D6E76">
        <w:rPr>
          <w:rFonts w:asciiTheme="majorHAnsi" w:hAnsiTheme="majorHAnsi" w:cs="Times New Roman"/>
          <w:sz w:val="26"/>
          <w:szCs w:val="28"/>
        </w:rPr>
        <w:t>and certify that</w:t>
      </w:r>
      <w:r w:rsidR="00E87A72" w:rsidRPr="008D6E76">
        <w:rPr>
          <w:rFonts w:asciiTheme="majorHAnsi" w:hAnsiTheme="majorHAnsi" w:cs="Times New Roman"/>
          <w:sz w:val="26"/>
          <w:szCs w:val="28"/>
        </w:rPr>
        <w:t>:</w:t>
      </w:r>
    </w:p>
    <w:p w:rsidR="00E87A72" w:rsidRPr="008D6E76" w:rsidRDefault="00E87A72" w:rsidP="0024152B">
      <w:pPr>
        <w:pStyle w:val="ListParagraph"/>
        <w:numPr>
          <w:ilvl w:val="0"/>
          <w:numId w:val="1"/>
        </w:numPr>
        <w:spacing w:after="0" w:line="360" w:lineRule="auto"/>
        <w:ind w:left="426"/>
        <w:jc w:val="both"/>
        <w:rPr>
          <w:rFonts w:asciiTheme="majorHAnsi" w:hAnsiTheme="majorHAnsi" w:cs="Times New Roman"/>
          <w:sz w:val="26"/>
          <w:szCs w:val="28"/>
        </w:rPr>
      </w:pPr>
      <w:r w:rsidRPr="008D6E76">
        <w:rPr>
          <w:rFonts w:asciiTheme="majorHAnsi" w:hAnsiTheme="majorHAnsi" w:cs="Times New Roman"/>
          <w:sz w:val="26"/>
          <w:szCs w:val="28"/>
        </w:rPr>
        <w:t>the procurement was satisfactorily advertised</w:t>
      </w:r>
      <w:r w:rsidR="00B475E7" w:rsidRPr="008D6E76">
        <w:rPr>
          <w:rFonts w:asciiTheme="majorHAnsi" w:hAnsiTheme="majorHAnsi" w:cs="Times New Roman"/>
          <w:sz w:val="26"/>
          <w:szCs w:val="28"/>
        </w:rPr>
        <w:t xml:space="preserve"> (online)</w:t>
      </w:r>
      <w:r w:rsidRPr="008D6E76">
        <w:rPr>
          <w:rFonts w:asciiTheme="majorHAnsi" w:hAnsiTheme="majorHAnsi" w:cs="Times New Roman"/>
          <w:sz w:val="26"/>
          <w:szCs w:val="28"/>
        </w:rPr>
        <w:t xml:space="preserve"> and sufficient time was given for submission of bids</w:t>
      </w:r>
      <w:r w:rsidR="00B475E7" w:rsidRPr="008D6E76">
        <w:rPr>
          <w:rFonts w:asciiTheme="majorHAnsi" w:hAnsiTheme="majorHAnsi" w:cs="Times New Roman"/>
          <w:sz w:val="26"/>
          <w:szCs w:val="28"/>
        </w:rPr>
        <w:t xml:space="preserve"> (online)</w:t>
      </w:r>
      <w:r w:rsidRPr="008D6E76">
        <w:rPr>
          <w:rFonts w:asciiTheme="majorHAnsi" w:hAnsiTheme="majorHAnsi" w:cs="Times New Roman"/>
          <w:sz w:val="26"/>
          <w:szCs w:val="28"/>
        </w:rPr>
        <w:t>.</w:t>
      </w:r>
    </w:p>
    <w:p w:rsidR="00E87A72" w:rsidRPr="008D6E76" w:rsidRDefault="00E87A72" w:rsidP="0024152B">
      <w:pPr>
        <w:pStyle w:val="ListParagraph"/>
        <w:numPr>
          <w:ilvl w:val="0"/>
          <w:numId w:val="1"/>
        </w:numPr>
        <w:spacing w:after="0" w:line="360" w:lineRule="auto"/>
        <w:ind w:left="426"/>
        <w:jc w:val="both"/>
        <w:rPr>
          <w:rFonts w:asciiTheme="majorHAnsi" w:hAnsiTheme="majorHAnsi" w:cs="Times New Roman"/>
          <w:sz w:val="26"/>
          <w:szCs w:val="28"/>
        </w:rPr>
      </w:pPr>
      <w:r w:rsidRPr="008D6E76">
        <w:rPr>
          <w:rFonts w:asciiTheme="majorHAnsi" w:hAnsiTheme="majorHAnsi" w:cs="Times New Roman"/>
          <w:sz w:val="26"/>
          <w:szCs w:val="28"/>
        </w:rPr>
        <w:t xml:space="preserve">the qualification criteria were not unduly restrictive; and </w:t>
      </w:r>
    </w:p>
    <w:p w:rsidR="006171BD" w:rsidRPr="008D6E76" w:rsidRDefault="006171BD">
      <w:pPr>
        <w:rPr>
          <w:rFonts w:asciiTheme="majorHAnsi" w:hAnsiTheme="majorHAnsi"/>
          <w:b/>
          <w:sz w:val="2"/>
          <w:szCs w:val="28"/>
        </w:rPr>
      </w:pPr>
    </w:p>
    <w:p w:rsidR="006171BD" w:rsidRPr="008D6E76" w:rsidRDefault="006171BD" w:rsidP="002406B7">
      <w:pPr>
        <w:jc w:val="center"/>
        <w:rPr>
          <w:rFonts w:asciiTheme="majorHAnsi" w:hAnsiTheme="majorHAnsi"/>
          <w:b/>
          <w:szCs w:val="24"/>
        </w:rPr>
      </w:pPr>
      <w:r w:rsidRPr="008D6E76">
        <w:rPr>
          <w:rFonts w:asciiTheme="majorHAnsi" w:hAnsiTheme="majorHAnsi"/>
          <w:b/>
          <w:szCs w:val="24"/>
        </w:rPr>
        <w:t>Signature</w:t>
      </w:r>
      <w:r w:rsidR="002406B7" w:rsidRPr="008D6E76">
        <w:rPr>
          <w:rFonts w:asciiTheme="majorHAnsi" w:hAnsiTheme="majorHAnsi"/>
          <w:b/>
          <w:szCs w:val="24"/>
        </w:rPr>
        <w:t xml:space="preserve"> of the Committee Members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1"/>
        <w:gridCol w:w="2481"/>
        <w:gridCol w:w="2482"/>
        <w:gridCol w:w="2482"/>
      </w:tblGrid>
      <w:tr w:rsidR="002406B7" w:rsidRPr="008D6E76" w:rsidTr="002406B7">
        <w:tc>
          <w:tcPr>
            <w:tcW w:w="2481" w:type="dxa"/>
          </w:tcPr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Signature</w:t>
            </w:r>
          </w:p>
        </w:tc>
        <w:tc>
          <w:tcPr>
            <w:tcW w:w="2481" w:type="dxa"/>
          </w:tcPr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Signature</w:t>
            </w:r>
          </w:p>
        </w:tc>
        <w:tc>
          <w:tcPr>
            <w:tcW w:w="2482" w:type="dxa"/>
          </w:tcPr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Signature</w:t>
            </w:r>
          </w:p>
        </w:tc>
        <w:tc>
          <w:tcPr>
            <w:tcW w:w="2482" w:type="dxa"/>
          </w:tcPr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Signature</w:t>
            </w:r>
          </w:p>
        </w:tc>
      </w:tr>
      <w:tr w:rsidR="002406B7" w:rsidRPr="008D6E76" w:rsidTr="002406B7">
        <w:tc>
          <w:tcPr>
            <w:tcW w:w="2481" w:type="dxa"/>
          </w:tcPr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Name</w:t>
            </w:r>
          </w:p>
        </w:tc>
        <w:tc>
          <w:tcPr>
            <w:tcW w:w="2481" w:type="dxa"/>
          </w:tcPr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Name</w:t>
            </w:r>
          </w:p>
        </w:tc>
        <w:tc>
          <w:tcPr>
            <w:tcW w:w="2482" w:type="dxa"/>
          </w:tcPr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Name</w:t>
            </w:r>
          </w:p>
        </w:tc>
        <w:tc>
          <w:tcPr>
            <w:tcW w:w="2482" w:type="dxa"/>
          </w:tcPr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Name</w:t>
            </w:r>
          </w:p>
        </w:tc>
      </w:tr>
      <w:tr w:rsidR="002406B7" w:rsidRPr="008D6E76" w:rsidTr="002406B7">
        <w:tc>
          <w:tcPr>
            <w:tcW w:w="2481" w:type="dxa"/>
          </w:tcPr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Designation</w:t>
            </w:r>
          </w:p>
        </w:tc>
        <w:tc>
          <w:tcPr>
            <w:tcW w:w="2481" w:type="dxa"/>
          </w:tcPr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Designation</w:t>
            </w:r>
          </w:p>
        </w:tc>
        <w:tc>
          <w:tcPr>
            <w:tcW w:w="2482" w:type="dxa"/>
          </w:tcPr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Designation</w:t>
            </w:r>
          </w:p>
        </w:tc>
        <w:tc>
          <w:tcPr>
            <w:tcW w:w="2482" w:type="dxa"/>
          </w:tcPr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2406B7" w:rsidRPr="008D6E76" w:rsidRDefault="002406B7" w:rsidP="002406B7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Designation</w:t>
            </w:r>
          </w:p>
        </w:tc>
      </w:tr>
    </w:tbl>
    <w:p w:rsidR="00215DC3" w:rsidRPr="008D6E76" w:rsidRDefault="00215DC3">
      <w:pPr>
        <w:rPr>
          <w:rFonts w:asciiTheme="majorHAnsi" w:hAnsiTheme="majorHAnsi"/>
          <w:b/>
          <w:sz w:val="14"/>
          <w:szCs w:val="28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146"/>
        <w:tblW w:w="9854" w:type="dxa"/>
        <w:tblLook w:val="04A0" w:firstRow="1" w:lastRow="0" w:firstColumn="1" w:lastColumn="0" w:noHBand="0" w:noVBand="1"/>
      </w:tblPr>
      <w:tblGrid>
        <w:gridCol w:w="668"/>
        <w:gridCol w:w="3268"/>
        <w:gridCol w:w="2551"/>
        <w:gridCol w:w="1701"/>
        <w:gridCol w:w="1666"/>
      </w:tblGrid>
      <w:tr w:rsidR="003B7241" w:rsidRPr="008D6E76" w:rsidTr="003B7241">
        <w:trPr>
          <w:trHeight w:val="323"/>
        </w:trPr>
        <w:tc>
          <w:tcPr>
            <w:tcW w:w="668" w:type="dxa"/>
            <w:vAlign w:val="center"/>
          </w:tcPr>
          <w:p w:rsidR="003B7241" w:rsidRPr="008D6E76" w:rsidRDefault="003B7241" w:rsidP="002F4896">
            <w:pPr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8D6E76">
              <w:rPr>
                <w:rFonts w:asciiTheme="majorHAnsi" w:hAnsiTheme="majorHAnsi" w:cs="Times New Roman"/>
                <w:b/>
                <w:szCs w:val="24"/>
              </w:rPr>
              <w:t>Sl. No.</w:t>
            </w:r>
          </w:p>
        </w:tc>
        <w:tc>
          <w:tcPr>
            <w:tcW w:w="3268" w:type="dxa"/>
            <w:vAlign w:val="center"/>
          </w:tcPr>
          <w:p w:rsidR="003B7241" w:rsidRPr="008D6E76" w:rsidRDefault="003B7241" w:rsidP="002F4896">
            <w:pPr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8D6E76">
              <w:rPr>
                <w:rFonts w:asciiTheme="majorHAnsi" w:hAnsiTheme="majorHAnsi" w:cs="Times New Roman"/>
                <w:b/>
                <w:szCs w:val="24"/>
              </w:rPr>
              <w:t>Particulars / Items / Goods</w:t>
            </w:r>
          </w:p>
        </w:tc>
        <w:tc>
          <w:tcPr>
            <w:tcW w:w="2551" w:type="dxa"/>
            <w:vAlign w:val="center"/>
          </w:tcPr>
          <w:p w:rsidR="003B7241" w:rsidRPr="008D6E76" w:rsidRDefault="003B7241" w:rsidP="002F4896">
            <w:pPr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8D6E76">
              <w:rPr>
                <w:rFonts w:asciiTheme="majorHAnsi" w:hAnsiTheme="majorHAnsi" w:cs="Times New Roman"/>
                <w:b/>
                <w:szCs w:val="24"/>
              </w:rPr>
              <w:t>Detail Specification</w:t>
            </w:r>
          </w:p>
        </w:tc>
        <w:tc>
          <w:tcPr>
            <w:tcW w:w="1701" w:type="dxa"/>
            <w:vAlign w:val="center"/>
          </w:tcPr>
          <w:p w:rsidR="003B7241" w:rsidRPr="008D6E76" w:rsidRDefault="003B7241" w:rsidP="002F4896">
            <w:pPr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8D6E76">
              <w:rPr>
                <w:rFonts w:asciiTheme="majorHAnsi" w:hAnsiTheme="majorHAnsi" w:cs="Times New Roman"/>
                <w:b/>
                <w:szCs w:val="24"/>
              </w:rPr>
              <w:t>Quantity</w:t>
            </w:r>
          </w:p>
        </w:tc>
        <w:tc>
          <w:tcPr>
            <w:tcW w:w="1666" w:type="dxa"/>
            <w:vAlign w:val="center"/>
          </w:tcPr>
          <w:p w:rsidR="003B7241" w:rsidRPr="008D6E76" w:rsidRDefault="003B7241" w:rsidP="002F4896">
            <w:pPr>
              <w:jc w:val="center"/>
              <w:rPr>
                <w:rFonts w:asciiTheme="majorHAnsi" w:hAnsiTheme="majorHAnsi" w:cs="Times New Roman"/>
                <w:b/>
                <w:szCs w:val="24"/>
              </w:rPr>
            </w:pPr>
            <w:r w:rsidRPr="008D6E76">
              <w:rPr>
                <w:rFonts w:asciiTheme="majorHAnsi" w:hAnsiTheme="majorHAnsi" w:cs="Times New Roman"/>
                <w:b/>
                <w:szCs w:val="24"/>
              </w:rPr>
              <w:t>Amount</w:t>
            </w:r>
          </w:p>
        </w:tc>
      </w:tr>
      <w:tr w:rsidR="003B7241" w:rsidRPr="008D6E76" w:rsidTr="003B7241">
        <w:trPr>
          <w:trHeight w:val="332"/>
        </w:trPr>
        <w:tc>
          <w:tcPr>
            <w:tcW w:w="668" w:type="dxa"/>
            <w:vAlign w:val="center"/>
          </w:tcPr>
          <w:p w:rsidR="003B7241" w:rsidRPr="008D6E76" w:rsidRDefault="003B7241" w:rsidP="002F4896">
            <w:pPr>
              <w:jc w:val="center"/>
              <w:rPr>
                <w:rFonts w:asciiTheme="majorHAnsi" w:hAnsiTheme="majorHAnsi" w:cs="Times New Roman"/>
                <w:szCs w:val="24"/>
              </w:rPr>
            </w:pPr>
            <w:r w:rsidRPr="008D6E76">
              <w:rPr>
                <w:rFonts w:asciiTheme="majorHAnsi" w:hAnsiTheme="majorHAnsi" w:cs="Times New Roman"/>
                <w:szCs w:val="24"/>
              </w:rPr>
              <w:t>1</w:t>
            </w:r>
          </w:p>
        </w:tc>
        <w:tc>
          <w:tcPr>
            <w:tcW w:w="3268" w:type="dxa"/>
            <w:vAlign w:val="center"/>
          </w:tcPr>
          <w:p w:rsidR="003B7241" w:rsidRPr="008D6E76" w:rsidRDefault="003B7241" w:rsidP="002F4896">
            <w:pPr>
              <w:jc w:val="center"/>
              <w:rPr>
                <w:rFonts w:asciiTheme="majorHAnsi" w:hAnsiTheme="majorHAnsi" w:cs="Times New Roman"/>
                <w:bCs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B7241" w:rsidRPr="008D6E76" w:rsidRDefault="003B7241" w:rsidP="002F4896">
            <w:pPr>
              <w:jc w:val="center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B7241" w:rsidRPr="008D6E76" w:rsidRDefault="003B7241" w:rsidP="002F4896">
            <w:pPr>
              <w:jc w:val="center"/>
              <w:rPr>
                <w:rFonts w:asciiTheme="majorHAnsi" w:hAnsiTheme="majorHAnsi" w:cs="Times New Roman"/>
                <w:szCs w:val="24"/>
              </w:rPr>
            </w:pPr>
          </w:p>
        </w:tc>
        <w:tc>
          <w:tcPr>
            <w:tcW w:w="1666" w:type="dxa"/>
            <w:vAlign w:val="center"/>
          </w:tcPr>
          <w:p w:rsidR="003B7241" w:rsidRPr="008D6E76" w:rsidRDefault="003B7241" w:rsidP="002F4896">
            <w:pPr>
              <w:jc w:val="center"/>
              <w:rPr>
                <w:rFonts w:asciiTheme="majorHAnsi" w:hAnsiTheme="majorHAnsi" w:cs="Times New Roman"/>
                <w:szCs w:val="24"/>
              </w:rPr>
            </w:pPr>
          </w:p>
        </w:tc>
      </w:tr>
    </w:tbl>
    <w:p w:rsidR="008D6E76" w:rsidRPr="008D6E76" w:rsidRDefault="008D6E76" w:rsidP="008D6E76">
      <w:pPr>
        <w:pStyle w:val="ListParagraph"/>
        <w:spacing w:after="0" w:line="360" w:lineRule="auto"/>
        <w:jc w:val="both"/>
        <w:rPr>
          <w:rFonts w:asciiTheme="majorHAnsi" w:hAnsiTheme="majorHAnsi" w:cs="Times New Roman"/>
          <w:sz w:val="14"/>
          <w:szCs w:val="28"/>
        </w:rPr>
      </w:pPr>
    </w:p>
    <w:p w:rsidR="003C510C" w:rsidRDefault="003C510C" w:rsidP="008D6E76">
      <w:pPr>
        <w:pStyle w:val="ListParagraph"/>
        <w:spacing w:after="0" w:line="360" w:lineRule="auto"/>
        <w:jc w:val="both"/>
        <w:rPr>
          <w:rFonts w:asciiTheme="majorHAnsi" w:hAnsiTheme="majorHAnsi" w:cs="Times New Roman"/>
          <w:sz w:val="26"/>
          <w:szCs w:val="28"/>
        </w:rPr>
      </w:pPr>
      <w:r w:rsidRPr="008D6E76">
        <w:rPr>
          <w:rFonts w:asciiTheme="majorHAnsi" w:hAnsiTheme="majorHAnsi" w:cs="Times New Roman"/>
          <w:sz w:val="26"/>
          <w:szCs w:val="28"/>
        </w:rPr>
        <w:t>(</w:t>
      </w:r>
      <w:r w:rsidRPr="00A106E5">
        <w:rPr>
          <w:rFonts w:asciiTheme="majorHAnsi" w:hAnsiTheme="majorHAnsi" w:cs="Times New Roman"/>
          <w:b/>
          <w:sz w:val="26"/>
          <w:szCs w:val="28"/>
        </w:rPr>
        <w:t>Applicable only after opening of Price Bid</w:t>
      </w:r>
      <w:r w:rsidRPr="008D6E76">
        <w:rPr>
          <w:rFonts w:asciiTheme="majorHAnsi" w:hAnsiTheme="majorHAnsi" w:cs="Times New Roman"/>
          <w:sz w:val="26"/>
          <w:szCs w:val="28"/>
        </w:rPr>
        <w:t>)</w:t>
      </w:r>
    </w:p>
    <w:p w:rsidR="008D6E76" w:rsidRPr="008462E0" w:rsidRDefault="008D6E76" w:rsidP="008D6E76">
      <w:pPr>
        <w:pStyle w:val="ListParagraph"/>
        <w:numPr>
          <w:ilvl w:val="0"/>
          <w:numId w:val="1"/>
        </w:numPr>
        <w:spacing w:before="60" w:after="60"/>
        <w:jc w:val="both"/>
        <w:rPr>
          <w:rFonts w:asciiTheme="majorHAnsi" w:hAnsiTheme="majorHAnsi"/>
          <w:sz w:val="24"/>
          <w:szCs w:val="24"/>
        </w:rPr>
      </w:pPr>
      <w:r w:rsidRPr="006D6C84">
        <w:rPr>
          <w:rFonts w:asciiTheme="majorHAnsi" w:hAnsiTheme="majorHAnsi"/>
          <w:sz w:val="24"/>
          <w:szCs w:val="24"/>
        </w:rPr>
        <w:t xml:space="preserve">We hereby certify that the price of the individual items of </w:t>
      </w:r>
      <w:r>
        <w:rPr>
          <w:rFonts w:asciiTheme="majorHAnsi" w:hAnsiTheme="majorHAnsi"/>
          <w:sz w:val="24"/>
          <w:szCs w:val="24"/>
        </w:rPr>
        <w:t>__________________________________</w:t>
      </w:r>
      <w:r w:rsidRPr="006D6C84">
        <w:rPr>
          <w:rFonts w:asciiTheme="majorHAnsi" w:hAnsiTheme="majorHAnsi"/>
          <w:sz w:val="24"/>
          <w:szCs w:val="24"/>
        </w:rPr>
        <w:t xml:space="preserve"> (</w:t>
      </w:r>
      <w:r w:rsidRPr="00B471A9">
        <w:rPr>
          <w:rFonts w:asciiTheme="majorHAnsi" w:hAnsiTheme="majorHAnsi"/>
          <w:b/>
          <w:sz w:val="24"/>
          <w:szCs w:val="24"/>
        </w:rPr>
        <w:t>name of the equipment)</w:t>
      </w:r>
      <w:r w:rsidRPr="006D6C84">
        <w:rPr>
          <w:rFonts w:asciiTheme="majorHAnsi" w:hAnsiTheme="majorHAnsi"/>
          <w:sz w:val="24"/>
          <w:szCs w:val="24"/>
        </w:rPr>
        <w:t xml:space="preserve"> as quoted by </w:t>
      </w:r>
      <w:r w:rsidRPr="00A96606">
        <w:rPr>
          <w:rFonts w:asciiTheme="majorHAnsi" w:hAnsiTheme="majorHAnsi"/>
          <w:b/>
          <w:sz w:val="24"/>
          <w:szCs w:val="24"/>
        </w:rPr>
        <w:t xml:space="preserve">M/s. </w:t>
      </w:r>
      <w:r w:rsidRPr="006D6C84">
        <w:rPr>
          <w:rFonts w:asciiTheme="majorHAnsi" w:hAnsiTheme="majorHAnsi"/>
          <w:sz w:val="24"/>
          <w:szCs w:val="24"/>
        </w:rPr>
        <w:t>………………</w:t>
      </w:r>
      <w:r>
        <w:rPr>
          <w:rFonts w:asciiTheme="majorHAnsi" w:hAnsiTheme="majorHAnsi"/>
          <w:sz w:val="24"/>
          <w:szCs w:val="24"/>
        </w:rPr>
        <w:t>……………………</w:t>
      </w:r>
      <w:r w:rsidRPr="006D6C84">
        <w:rPr>
          <w:rFonts w:asciiTheme="majorHAnsi" w:hAnsiTheme="majorHAnsi"/>
          <w:sz w:val="24"/>
          <w:szCs w:val="24"/>
        </w:rPr>
        <w:t>……</w:t>
      </w:r>
      <w:proofErr w:type="gramStart"/>
      <w:r w:rsidRPr="006D6C84">
        <w:rPr>
          <w:rFonts w:asciiTheme="majorHAnsi" w:hAnsiTheme="majorHAnsi"/>
          <w:sz w:val="24"/>
          <w:szCs w:val="24"/>
        </w:rPr>
        <w:t>…..</w:t>
      </w:r>
      <w:proofErr w:type="gramEnd"/>
      <w:r w:rsidRPr="006D6C84">
        <w:rPr>
          <w:rFonts w:asciiTheme="majorHAnsi" w:hAnsiTheme="majorHAnsi"/>
          <w:sz w:val="24"/>
          <w:szCs w:val="24"/>
        </w:rPr>
        <w:t xml:space="preserve"> (name of the bidder) vide </w:t>
      </w:r>
      <w:r w:rsidRPr="00A96606">
        <w:rPr>
          <w:rFonts w:asciiTheme="majorHAnsi" w:hAnsiTheme="majorHAnsi"/>
          <w:b/>
          <w:sz w:val="24"/>
          <w:szCs w:val="24"/>
        </w:rPr>
        <w:t>QUOTATION No.</w:t>
      </w:r>
      <w:r w:rsidRPr="006D6C84">
        <w:rPr>
          <w:rFonts w:asciiTheme="majorHAnsi" w:hAnsiTheme="majorHAnsi"/>
          <w:sz w:val="24"/>
          <w:szCs w:val="24"/>
        </w:rPr>
        <w:t xml:space="preserve"> …………………</w:t>
      </w:r>
      <w:r>
        <w:rPr>
          <w:rFonts w:asciiTheme="majorHAnsi" w:hAnsiTheme="majorHAnsi"/>
          <w:sz w:val="24"/>
          <w:szCs w:val="24"/>
        </w:rPr>
        <w:t>……………</w:t>
      </w:r>
      <w:r w:rsidRPr="006D6C84">
        <w:rPr>
          <w:rFonts w:asciiTheme="majorHAnsi" w:hAnsiTheme="majorHAnsi"/>
          <w:sz w:val="24"/>
          <w:szCs w:val="24"/>
        </w:rPr>
        <w:t>……………</w:t>
      </w:r>
      <w:proofErr w:type="gramStart"/>
      <w:r w:rsidRPr="006D6C84">
        <w:rPr>
          <w:rFonts w:asciiTheme="majorHAnsi" w:hAnsiTheme="majorHAnsi"/>
          <w:sz w:val="24"/>
          <w:szCs w:val="24"/>
        </w:rPr>
        <w:t>…..</w:t>
      </w:r>
      <w:proofErr w:type="gramEnd"/>
      <w:r w:rsidRPr="006D6C84">
        <w:rPr>
          <w:rFonts w:asciiTheme="majorHAnsi" w:hAnsiTheme="majorHAnsi"/>
          <w:sz w:val="24"/>
          <w:szCs w:val="24"/>
        </w:rPr>
        <w:t xml:space="preserve"> dated ………………</w:t>
      </w:r>
      <w:proofErr w:type="gramStart"/>
      <w:r w:rsidRPr="006D6C84">
        <w:rPr>
          <w:rFonts w:asciiTheme="majorHAnsi" w:hAnsiTheme="majorHAnsi"/>
          <w:sz w:val="24"/>
          <w:szCs w:val="24"/>
        </w:rPr>
        <w:t>…..</w:t>
      </w:r>
      <w:proofErr w:type="gramEnd"/>
      <w:r w:rsidRPr="006D6C84">
        <w:rPr>
          <w:rFonts w:asciiTheme="majorHAnsi" w:hAnsiTheme="majorHAnsi"/>
          <w:sz w:val="24"/>
          <w:szCs w:val="24"/>
        </w:rPr>
        <w:t xml:space="preserve"> is reasonable</w:t>
      </w:r>
      <w:r>
        <w:rPr>
          <w:rFonts w:asciiTheme="majorHAnsi" w:hAnsiTheme="majorHAnsi"/>
          <w:sz w:val="24"/>
          <w:szCs w:val="24"/>
        </w:rPr>
        <w:t xml:space="preserve"> in comparison to market values, w.r.t </w:t>
      </w:r>
      <w:r w:rsidRPr="006D6C84">
        <w:rPr>
          <w:rFonts w:asciiTheme="majorHAnsi" w:hAnsiTheme="majorHAnsi"/>
          <w:sz w:val="24"/>
          <w:szCs w:val="24"/>
        </w:rPr>
        <w:t xml:space="preserve">the </w:t>
      </w:r>
      <w:r w:rsidRPr="00B03B07">
        <w:rPr>
          <w:rFonts w:asciiTheme="majorHAnsi" w:hAnsiTheme="majorHAnsi"/>
          <w:b/>
          <w:sz w:val="24"/>
          <w:szCs w:val="24"/>
        </w:rPr>
        <w:t>local content value</w:t>
      </w:r>
      <w:r w:rsidRPr="006D6C84">
        <w:rPr>
          <w:rFonts w:asciiTheme="majorHAnsi" w:hAnsiTheme="majorHAnsi"/>
          <w:sz w:val="24"/>
          <w:szCs w:val="24"/>
        </w:rPr>
        <w:t xml:space="preserve"> of </w:t>
      </w:r>
      <w:r w:rsidRPr="00A96606">
        <w:rPr>
          <w:rFonts w:asciiTheme="majorHAnsi" w:hAnsiTheme="majorHAnsi"/>
          <w:b/>
          <w:sz w:val="24"/>
          <w:szCs w:val="24"/>
        </w:rPr>
        <w:t>……</w:t>
      </w:r>
      <w:proofErr w:type="gramStart"/>
      <w:r w:rsidRPr="00A96606">
        <w:rPr>
          <w:rFonts w:asciiTheme="majorHAnsi" w:hAnsiTheme="majorHAnsi"/>
          <w:b/>
          <w:sz w:val="24"/>
          <w:szCs w:val="24"/>
        </w:rPr>
        <w:t>….%</w:t>
      </w:r>
      <w:proofErr w:type="gramEnd"/>
      <w:r>
        <w:rPr>
          <w:rFonts w:asciiTheme="majorHAnsi" w:hAnsiTheme="majorHAnsi"/>
          <w:b/>
          <w:sz w:val="24"/>
          <w:szCs w:val="24"/>
        </w:rPr>
        <w:t xml:space="preserve"> (not applicable for GTE)</w:t>
      </w:r>
      <w:r w:rsidRPr="006D6C8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and may</w:t>
      </w:r>
      <w:r w:rsidRPr="006D6C84">
        <w:rPr>
          <w:rFonts w:asciiTheme="majorHAnsi" w:hAnsiTheme="majorHAnsi"/>
          <w:sz w:val="24"/>
          <w:szCs w:val="24"/>
        </w:rPr>
        <w:t xml:space="preserve"> be considered f</w:t>
      </w:r>
      <w:r>
        <w:rPr>
          <w:rFonts w:asciiTheme="majorHAnsi" w:hAnsiTheme="majorHAnsi"/>
          <w:sz w:val="24"/>
          <w:szCs w:val="24"/>
        </w:rPr>
        <w:t>or this particular procurement.</w:t>
      </w:r>
    </w:p>
    <w:p w:rsidR="008D6E76" w:rsidRPr="005F19D0" w:rsidRDefault="008D6E76" w:rsidP="008D6E76">
      <w:pPr>
        <w:pStyle w:val="ListParagraph"/>
        <w:spacing w:after="0" w:line="360" w:lineRule="auto"/>
        <w:jc w:val="both"/>
        <w:rPr>
          <w:rFonts w:asciiTheme="majorHAnsi" w:hAnsiTheme="majorHAnsi" w:cs="Times New Roman"/>
          <w:sz w:val="12"/>
          <w:szCs w:val="28"/>
        </w:rPr>
      </w:pPr>
    </w:p>
    <w:p w:rsidR="008D6E76" w:rsidRPr="008D6E76" w:rsidRDefault="008D6E76" w:rsidP="008D6E76">
      <w:pPr>
        <w:pStyle w:val="ListParagraph"/>
        <w:spacing w:after="0" w:line="360" w:lineRule="auto"/>
        <w:jc w:val="both"/>
        <w:rPr>
          <w:rFonts w:asciiTheme="majorHAnsi" w:hAnsiTheme="majorHAnsi" w:cs="Times New Roman"/>
          <w:sz w:val="24"/>
          <w:szCs w:val="28"/>
        </w:rPr>
      </w:pPr>
      <w:r w:rsidRPr="008D6E76">
        <w:rPr>
          <w:rFonts w:asciiTheme="majorHAnsi" w:hAnsiTheme="majorHAnsi" w:cs="Times New Roman"/>
          <w:sz w:val="24"/>
          <w:szCs w:val="28"/>
        </w:rPr>
        <w:t xml:space="preserve">The tender submitted by </w:t>
      </w:r>
      <w:r w:rsidRPr="009321B9">
        <w:rPr>
          <w:rFonts w:asciiTheme="majorHAnsi" w:hAnsiTheme="majorHAnsi" w:cs="Times New Roman"/>
          <w:b/>
          <w:sz w:val="24"/>
          <w:szCs w:val="28"/>
        </w:rPr>
        <w:t>M/s.</w:t>
      </w:r>
      <w:r w:rsidRPr="008D6E76">
        <w:rPr>
          <w:rFonts w:asciiTheme="majorHAnsi" w:hAnsiTheme="majorHAnsi" w:cs="Times New Roman"/>
          <w:sz w:val="24"/>
          <w:szCs w:val="28"/>
        </w:rPr>
        <w:t xml:space="preserve"> __________________________________________ (name of the bidder) is recommended for award of contract/ issue of Purchase Order. Reasons: [Mandatory if the lowest tender is not recommended].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1"/>
        <w:gridCol w:w="2481"/>
        <w:gridCol w:w="2482"/>
        <w:gridCol w:w="2482"/>
      </w:tblGrid>
      <w:tr w:rsidR="003C510C" w:rsidRPr="008D6E76" w:rsidTr="00F5627B">
        <w:tc>
          <w:tcPr>
            <w:tcW w:w="2481" w:type="dxa"/>
          </w:tcPr>
          <w:p w:rsidR="003C510C" w:rsidRPr="008D6E76" w:rsidRDefault="003C510C" w:rsidP="00F5627B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3C510C" w:rsidRPr="008D6E76" w:rsidRDefault="003C510C" w:rsidP="00F5627B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Signature</w:t>
            </w:r>
          </w:p>
        </w:tc>
        <w:tc>
          <w:tcPr>
            <w:tcW w:w="2481" w:type="dxa"/>
          </w:tcPr>
          <w:p w:rsidR="003C510C" w:rsidRPr="008D6E76" w:rsidRDefault="003C510C" w:rsidP="00F5627B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3C510C" w:rsidRPr="008D6E76" w:rsidRDefault="003C510C" w:rsidP="00F5627B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Signature</w:t>
            </w:r>
          </w:p>
        </w:tc>
        <w:tc>
          <w:tcPr>
            <w:tcW w:w="2482" w:type="dxa"/>
          </w:tcPr>
          <w:p w:rsidR="003C510C" w:rsidRPr="008D6E76" w:rsidRDefault="003C510C" w:rsidP="00F5627B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3C510C" w:rsidRPr="008D6E76" w:rsidRDefault="003C510C" w:rsidP="00F5627B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Signature</w:t>
            </w:r>
          </w:p>
        </w:tc>
        <w:tc>
          <w:tcPr>
            <w:tcW w:w="2482" w:type="dxa"/>
          </w:tcPr>
          <w:p w:rsidR="003C510C" w:rsidRPr="008D6E76" w:rsidRDefault="003C510C" w:rsidP="00F5627B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____________________</w:t>
            </w:r>
          </w:p>
          <w:p w:rsidR="003C510C" w:rsidRPr="008D6E76" w:rsidRDefault="003C510C" w:rsidP="00F5627B">
            <w:pPr>
              <w:spacing w:before="120" w:after="120"/>
              <w:jc w:val="center"/>
              <w:rPr>
                <w:rFonts w:asciiTheme="majorHAnsi" w:hAnsiTheme="majorHAnsi"/>
                <w:b/>
                <w:szCs w:val="24"/>
              </w:rPr>
            </w:pPr>
            <w:r w:rsidRPr="008D6E76">
              <w:rPr>
                <w:rFonts w:asciiTheme="majorHAnsi" w:hAnsiTheme="majorHAnsi"/>
                <w:b/>
                <w:szCs w:val="24"/>
              </w:rPr>
              <w:t>Signature</w:t>
            </w:r>
          </w:p>
        </w:tc>
      </w:tr>
    </w:tbl>
    <w:p w:rsidR="00AC296A" w:rsidRDefault="00AC296A">
      <w:pPr>
        <w:rPr>
          <w:rFonts w:asciiTheme="majorHAnsi" w:hAnsiTheme="majorHAnsi"/>
          <w:b/>
          <w:sz w:val="20"/>
        </w:rPr>
      </w:pPr>
    </w:p>
    <w:p w:rsidR="007D79EB" w:rsidRPr="008D6E76" w:rsidRDefault="007D79EB">
      <w:pPr>
        <w:rPr>
          <w:rFonts w:asciiTheme="majorHAnsi" w:hAnsiTheme="majorHAnsi"/>
          <w:b/>
          <w:sz w:val="26"/>
          <w:szCs w:val="28"/>
          <w:u w:val="single"/>
        </w:rPr>
      </w:pPr>
      <w:r w:rsidRPr="008D6E76">
        <w:rPr>
          <w:rFonts w:asciiTheme="majorHAnsi" w:hAnsiTheme="majorHAnsi"/>
          <w:b/>
          <w:sz w:val="20"/>
        </w:rPr>
        <w:t>DEAN (SRIC)</w:t>
      </w:r>
      <w:bookmarkStart w:id="0" w:name="_GoBack"/>
      <w:bookmarkEnd w:id="0"/>
    </w:p>
    <w:sectPr w:rsidR="007D79EB" w:rsidRPr="008D6E76" w:rsidSect="008D6E76">
      <w:headerReference w:type="default" r:id="rId8"/>
      <w:pgSz w:w="11906" w:h="16838"/>
      <w:pgMar w:top="709" w:right="836" w:bottom="426" w:left="1134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6FB5" w:rsidRDefault="00446FB5" w:rsidP="003108E2">
      <w:pPr>
        <w:spacing w:after="0" w:line="240" w:lineRule="auto"/>
      </w:pPr>
      <w:r>
        <w:separator/>
      </w:r>
    </w:p>
  </w:endnote>
  <w:endnote w:type="continuationSeparator" w:id="0">
    <w:p w:rsidR="00446FB5" w:rsidRDefault="00446FB5" w:rsidP="003108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6FB5" w:rsidRDefault="00446FB5" w:rsidP="003108E2">
      <w:pPr>
        <w:spacing w:after="0" w:line="240" w:lineRule="auto"/>
      </w:pPr>
      <w:r>
        <w:separator/>
      </w:r>
    </w:p>
  </w:footnote>
  <w:footnote w:type="continuationSeparator" w:id="0">
    <w:p w:rsidR="00446FB5" w:rsidRDefault="00446FB5" w:rsidP="003108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8E2" w:rsidRDefault="003108E2" w:rsidP="003108E2">
    <w:pPr>
      <w:pStyle w:val="Header"/>
      <w:jc w:val="center"/>
    </w:pPr>
    <w:r>
      <w:t>Indian Institute of Technology Kharagpur</w:t>
    </w:r>
  </w:p>
  <w:p w:rsidR="003108E2" w:rsidRDefault="003108E2" w:rsidP="003108E2">
    <w:pPr>
      <w:pStyle w:val="Header"/>
      <w:jc w:val="center"/>
    </w:pPr>
    <w:r>
      <w:t>Sponsored Research and Industrial Consultancy Cell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90218"/>
    <w:multiLevelType w:val="hybridMultilevel"/>
    <w:tmpl w:val="9C72352C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2758E2"/>
    <w:multiLevelType w:val="hybridMultilevel"/>
    <w:tmpl w:val="1A92BAF6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D923F3"/>
    <w:multiLevelType w:val="hybridMultilevel"/>
    <w:tmpl w:val="1262BBC0"/>
    <w:lvl w:ilvl="0" w:tplc="9E8A858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613"/>
    <w:rsid w:val="00072714"/>
    <w:rsid w:val="000B1E8E"/>
    <w:rsid w:val="00133B70"/>
    <w:rsid w:val="001A01A2"/>
    <w:rsid w:val="00201668"/>
    <w:rsid w:val="00215DC3"/>
    <w:rsid w:val="002406B7"/>
    <w:rsid w:val="0024152B"/>
    <w:rsid w:val="003108E2"/>
    <w:rsid w:val="0034388F"/>
    <w:rsid w:val="003A1185"/>
    <w:rsid w:val="003B7241"/>
    <w:rsid w:val="003C510C"/>
    <w:rsid w:val="00446FB5"/>
    <w:rsid w:val="00452914"/>
    <w:rsid w:val="00464C20"/>
    <w:rsid w:val="00544960"/>
    <w:rsid w:val="005844AA"/>
    <w:rsid w:val="005A5F55"/>
    <w:rsid w:val="005D34E3"/>
    <w:rsid w:val="005F19D0"/>
    <w:rsid w:val="006171BD"/>
    <w:rsid w:val="006E4A45"/>
    <w:rsid w:val="00750CA2"/>
    <w:rsid w:val="007D79EB"/>
    <w:rsid w:val="008A17B6"/>
    <w:rsid w:val="008D6E76"/>
    <w:rsid w:val="008E6F6A"/>
    <w:rsid w:val="00907F8B"/>
    <w:rsid w:val="009321B9"/>
    <w:rsid w:val="0093654C"/>
    <w:rsid w:val="00977613"/>
    <w:rsid w:val="00A01823"/>
    <w:rsid w:val="00A048C5"/>
    <w:rsid w:val="00A106E5"/>
    <w:rsid w:val="00A22CEC"/>
    <w:rsid w:val="00A37FA3"/>
    <w:rsid w:val="00AC296A"/>
    <w:rsid w:val="00B475E7"/>
    <w:rsid w:val="00B7556F"/>
    <w:rsid w:val="00B801B6"/>
    <w:rsid w:val="00B805A0"/>
    <w:rsid w:val="00B853E4"/>
    <w:rsid w:val="00B9206F"/>
    <w:rsid w:val="00BA0859"/>
    <w:rsid w:val="00C01E3E"/>
    <w:rsid w:val="00CB155E"/>
    <w:rsid w:val="00CC2888"/>
    <w:rsid w:val="00CD6DE2"/>
    <w:rsid w:val="00CE50A9"/>
    <w:rsid w:val="00D230EF"/>
    <w:rsid w:val="00D41AC2"/>
    <w:rsid w:val="00E87A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66F3B8"/>
  <w15:docId w15:val="{B7E3C11D-7A7E-4BEE-934C-416BEE4FA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761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7613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750CA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06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6B7"/>
    <w:rPr>
      <w:rFonts w:ascii="Segoe UI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108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08E2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3108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08E2"/>
    <w:rPr>
      <w:lang w:val="en-US"/>
    </w:rPr>
  </w:style>
  <w:style w:type="character" w:styleId="Hyperlink">
    <w:name w:val="Hyperlink"/>
    <w:basedOn w:val="DefaultParagraphFont"/>
    <w:uiPriority w:val="99"/>
    <w:unhideWhenUsed/>
    <w:rsid w:val="003108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7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18EDD8-2342-445F-8423-7F934B025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SRIC</cp:lastModifiedBy>
  <cp:revision>7</cp:revision>
  <cp:lastPrinted>2020-07-28T08:28:00Z</cp:lastPrinted>
  <dcterms:created xsi:type="dcterms:W3CDTF">2021-02-08T08:35:00Z</dcterms:created>
  <dcterms:modified xsi:type="dcterms:W3CDTF">2021-09-16T08:24:00Z</dcterms:modified>
</cp:coreProperties>
</file>